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spacing w:before="0" w:after="0"/>
        <w:ind w:left="0" w:right="0" w:hanging="0"/>
        <w:jc w:val="right"/>
        <w:rPr>
          <w:rFonts w:ascii="Meiryo UI" w:hAnsi="Meiryo UI" w:eastAsia="Meiryo UI"/>
          <w:sz w:val="20"/>
          <w:szCs w:val="20"/>
        </w:rPr>
      </w:pPr>
      <w:r>
        <w:rPr>
          <w:rFonts w:eastAsia="Meiryo UI" w:ascii="Meiryo UI" w:hAnsi="Meiryo UI"/>
          <w:sz w:val="20"/>
          <w:szCs w:val="20"/>
          <w:lang w:val="ja-JP"/>
        </w:rPr>
        <w:t>2023</w:t>
      </w:r>
      <w:r>
        <w:rPr>
          <w:rFonts w:ascii="Meiryo UI" w:hAnsi="Meiryo UI" w:eastAsia="Meiryo UI"/>
          <w:sz w:val="20"/>
          <w:szCs w:val="20"/>
          <w:lang w:eastAsia="ja-JP"/>
        </w:rPr>
        <w:t xml:space="preserve">年 </w:t>
      </w:r>
      <w:r>
        <w:rPr>
          <w:rFonts w:eastAsia="Meiryo UI" w:ascii="Meiryo UI" w:hAnsi="Meiryo UI"/>
          <w:sz w:val="20"/>
          <w:szCs w:val="20"/>
          <w:lang w:eastAsia="ja-JP"/>
        </w:rPr>
        <w:t>4</w:t>
      </w:r>
      <w:r>
        <w:rPr>
          <w:rFonts w:ascii="Meiryo UI" w:hAnsi="Meiryo UI" w:eastAsia="Meiryo UI"/>
          <w:sz w:val="20"/>
          <w:szCs w:val="20"/>
          <w:lang w:eastAsia="ja-JP"/>
        </w:rPr>
        <w:t>月</w:t>
      </w:r>
      <w:r>
        <w:rPr>
          <w:rFonts w:eastAsia="Meiryo UI" w:ascii="Meiryo UI" w:hAnsi="Meiryo UI"/>
          <w:sz w:val="20"/>
          <w:szCs w:val="20"/>
          <w:lang w:eastAsia="ja-JP"/>
        </w:rPr>
        <w:t>30</w:t>
      </w:r>
      <w:r>
        <w:rPr>
          <w:rFonts w:ascii="Meiryo UI" w:hAnsi="Meiryo UI" w:eastAsia="Meiryo UI"/>
          <w:sz w:val="20"/>
          <w:szCs w:val="20"/>
          <w:lang w:eastAsia="ja-JP"/>
        </w:rPr>
        <w:t>日</w:t>
      </w:r>
    </w:p>
    <w:p>
      <w:pPr>
        <w:pStyle w:val="Style16"/>
        <w:bidi w:val="0"/>
        <w:spacing w:before="0" w:after="0"/>
        <w:ind w:left="0" w:right="0" w:hanging="0"/>
        <w:jc w:val="left"/>
        <w:rPr>
          <w:rFonts w:ascii="Meiryo UI" w:hAnsi="Meiryo UI" w:eastAsia="Meiryo UI"/>
          <w:sz w:val="20"/>
          <w:szCs w:val="20"/>
          <w:lang w:eastAsia="ja-JP"/>
        </w:rPr>
      </w:pPr>
      <w:r>
        <w:rPr>
          <w:rFonts w:ascii="Meiryo UI" w:hAnsi="Meiryo UI" w:eastAsia="Meiryo UI"/>
          <w:sz w:val="20"/>
          <w:szCs w:val="20"/>
          <w:lang w:eastAsia="ja-JP"/>
        </w:rPr>
        <w:t>保護者 殿</w:t>
      </w:r>
    </w:p>
    <w:p>
      <w:pPr>
        <w:pStyle w:val="Style16"/>
        <w:bidi w:val="0"/>
        <w:spacing w:before="0" w:after="0"/>
        <w:ind w:left="0" w:right="0" w:hanging="0"/>
        <w:jc w:val="left"/>
        <w:rPr>
          <w:rFonts w:ascii="Meiryo UI" w:hAnsi="Meiryo UI" w:eastAsia="Meiryo UI"/>
          <w:sz w:val="20"/>
          <w:szCs w:val="20"/>
          <w:lang w:eastAsia="ja-JP"/>
        </w:rPr>
      </w:pPr>
      <w:r>
        <w:rPr>
          <w:rFonts w:ascii="Meiryo UI" w:hAnsi="Meiryo UI" w:eastAsia="Meiryo UI"/>
          <w:sz w:val="20"/>
          <w:szCs w:val="20"/>
          <w:lang w:eastAsia="ja-JP"/>
        </w:rPr>
        <w:t>チーム責任者 殿</w:t>
      </w:r>
    </w:p>
    <w:p>
      <w:pPr>
        <w:pStyle w:val="Style16"/>
        <w:bidi w:val="0"/>
        <w:spacing w:before="0" w:after="0"/>
        <w:ind w:left="0" w:right="0" w:hanging="0"/>
        <w:jc w:val="right"/>
        <w:rPr>
          <w:rFonts w:ascii="Meiryo UI" w:hAnsi="Meiryo UI" w:eastAsia="Meiryo UI"/>
          <w:sz w:val="20"/>
          <w:szCs w:val="20"/>
        </w:rPr>
      </w:pPr>
      <w:r>
        <w:rPr>
          <w:rFonts w:ascii="Meiryo UI" w:hAnsi="Meiryo UI" w:eastAsia="Meiryo UI"/>
          <w:sz w:val="20"/>
          <w:szCs w:val="20"/>
          <w:lang w:eastAsia="ja-JP"/>
        </w:rPr>
        <w:t>一般社団法人 愛媛県サッカー協会　　</w:t>
      </w:r>
    </w:p>
    <w:p>
      <w:pPr>
        <w:pStyle w:val="Style16"/>
        <w:bidi w:val="0"/>
        <w:spacing w:before="0" w:after="0"/>
        <w:ind w:left="0" w:right="0" w:hanging="0"/>
        <w:jc w:val="right"/>
        <w:rPr>
          <w:rFonts w:ascii="Meiryo UI" w:hAnsi="Meiryo UI" w:eastAsia="Meiryo UI"/>
          <w:sz w:val="20"/>
          <w:szCs w:val="20"/>
        </w:rPr>
      </w:pPr>
      <w:r>
        <w:rPr>
          <w:rFonts w:ascii="Meiryo UI" w:hAnsi="Meiryo UI" w:eastAsia="Meiryo UI"/>
          <w:sz w:val="20"/>
          <w:szCs w:val="20"/>
          <w:lang w:eastAsia="ja-JP"/>
        </w:rPr>
        <w:t>技術委員長　　谷 謙 吾　　</w:t>
      </w:r>
    </w:p>
    <w:p>
      <w:pPr>
        <w:pStyle w:val="Style16"/>
        <w:bidi w:val="0"/>
        <w:spacing w:before="0" w:after="0"/>
        <w:ind w:left="0" w:right="0" w:hanging="0"/>
        <w:jc w:val="right"/>
        <w:rPr>
          <w:rFonts w:ascii="Meiryo UI" w:hAnsi="Meiryo UI" w:eastAsia="Meiryo UI"/>
          <w:sz w:val="20"/>
          <w:szCs w:val="20"/>
        </w:rPr>
      </w:pPr>
      <w:r>
        <w:rPr>
          <w:rFonts w:ascii="Meiryo UI" w:hAnsi="Meiryo UI" w:eastAsia="Meiryo UI"/>
          <w:sz w:val="20"/>
          <w:szCs w:val="20"/>
          <w:lang w:eastAsia="ja-JP"/>
        </w:rPr>
        <w:t>第４種中予技術委員長 友近良介　　</w:t>
      </w:r>
    </w:p>
    <w:p>
      <w:pPr>
        <w:pStyle w:val="Style16"/>
        <w:bidi w:val="0"/>
        <w:spacing w:before="0" w:after="0"/>
        <w:ind w:left="0" w:right="0" w:hanging="0"/>
        <w:jc w:val="left"/>
        <w:rPr>
          <w:lang w:val="ja-JP" w:eastAsia="ja-JP"/>
        </w:rPr>
      </w:pPr>
      <w:r>
        <w:rPr>
          <w:lang w:val="ja-JP" w:eastAsia="ja-JP"/>
        </w:rPr>
      </w:r>
    </w:p>
    <w:p>
      <w:pPr>
        <w:pStyle w:val="Style16"/>
        <w:bidi w:val="0"/>
        <w:spacing w:before="0" w:after="0"/>
        <w:ind w:left="0" w:right="0" w:hanging="0"/>
        <w:jc w:val="center"/>
        <w:rPr>
          <w:rFonts w:ascii="Meiryo UI" w:hAnsi="Meiryo UI" w:eastAsia="Meiryo UI"/>
          <w:b/>
          <w:b/>
          <w:bCs/>
          <w:sz w:val="21"/>
          <w:szCs w:val="21"/>
        </w:rPr>
      </w:pPr>
      <w:r>
        <w:rPr>
          <w:rFonts w:eastAsia="Meiryo UI" w:ascii="Meiryo UI" w:hAnsi="Meiryo UI"/>
          <w:b/>
          <w:bCs/>
          <w:sz w:val="21"/>
          <w:szCs w:val="21"/>
          <w:lang w:val="ja-JP"/>
        </w:rPr>
        <w:t>2023</w:t>
      </w:r>
      <w:r>
        <w:rPr>
          <w:rFonts w:ascii="Meiryo UI" w:hAnsi="Meiryo UI" w:eastAsia="Meiryo UI"/>
          <w:b/>
          <w:bCs/>
          <w:sz w:val="21"/>
          <w:szCs w:val="21"/>
          <w:lang w:eastAsia="ja-JP"/>
        </w:rPr>
        <w:t>年度 中予トレセン</w:t>
      </w:r>
      <w:r>
        <w:rPr>
          <w:rFonts w:eastAsia="Meiryo UI" w:ascii="Meiryo UI" w:hAnsi="Meiryo UI"/>
          <w:b/>
          <w:bCs/>
          <w:sz w:val="21"/>
          <w:szCs w:val="21"/>
          <w:lang w:eastAsia="ja-JP"/>
        </w:rPr>
        <w:t>&lt;U-12</w:t>
      </w:r>
      <w:r>
        <w:rPr>
          <w:rFonts w:eastAsia="Meiryo UI" w:ascii="Meiryo UI" w:hAnsi="Meiryo UI"/>
          <w:b/>
          <w:bCs/>
          <w:sz w:val="21"/>
          <w:szCs w:val="21"/>
          <w:lang w:val="ja-JP"/>
        </w:rPr>
        <w:t>&gt;</w:t>
      </w:r>
      <w:r>
        <w:rPr>
          <w:rFonts w:ascii="Meiryo UI" w:hAnsi="Meiryo UI" w:eastAsia="Meiryo UI"/>
          <w:b/>
          <w:bCs/>
          <w:sz w:val="21"/>
          <w:szCs w:val="21"/>
          <w:lang w:eastAsia="ja-JP"/>
        </w:rPr>
        <w:t>　開催および選手派遣について</w:t>
      </w:r>
    </w:p>
    <w:tbl>
      <w:tblPr>
        <w:tblW w:w="8850" w:type="dxa"/>
        <w:jc w:val="left"/>
        <w:tblInd w:w="3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50"/>
      </w:tblGrid>
      <w:tr>
        <w:trPr>
          <w:trHeight w:val="5055" w:hRule="atLeast"/>
        </w:trPr>
        <w:tc>
          <w:tcPr>
            <w:tcW w:w="88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　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時下、ますますご清栄のこととお喜び申し上げます。　日頃より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(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一社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)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愛媛県サッカー協会に対しまして、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深いご理解･ご支援を賜り厚くお礼申し上げます。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つきましては下記日程において、中予地区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(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U-12)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トレセンを開催します。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各チームにおかれましては、何かとお忙しいとは存じますが、選手派遣頂きますよう宜しくお願いいたします。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また、移籍により所属チームが変更になっている場合は、連絡先までご連絡をお願いいたします。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記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１．目的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中予地区における優秀な選手の発掘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　　　　　　県トレセンの選手選考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２．選手参加資格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　　　　　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①本協会チーム加盟登録選手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　　　　　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②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2011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年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1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月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1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日以降出生の者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　　　　　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③日常的にトレセンで活動している者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④所属チームの推薦を得られる者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⑤別表の名簿に記載のある者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３．指導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中予地区４種技術委員・中予トレセン指導スタッフ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４．場所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しおさい公園グラウンド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５．日時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&lt;U-12&gt;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　　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2023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 xml:space="preserve">年 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5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月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21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日（土）　</w:t>
            </w:r>
            <w:r>
              <w:rPr>
                <w:rFonts w:eastAsia="Meiryo UI" w:ascii="Meiryo UI" w:hAnsi="Meiryo UI"/>
                <w:sz w:val="20"/>
                <w:szCs w:val="20"/>
                <w:lang w:val="ja-JP" w:eastAsia="ja-JP"/>
              </w:rPr>
              <w:t>18:00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～　受付　　</w:t>
            </w:r>
            <w:r>
              <w:rPr>
                <w:rFonts w:eastAsia="Meiryo UI" w:ascii="Meiryo UI" w:hAnsi="Meiryo UI"/>
                <w:sz w:val="20"/>
                <w:szCs w:val="20"/>
                <w:lang w:val="ja-JP" w:eastAsia="ja-JP"/>
              </w:rPr>
              <w:t>18:30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～</w:t>
            </w:r>
            <w:r>
              <w:rPr>
                <w:rFonts w:eastAsia="Meiryo UI" w:ascii="Meiryo UI" w:hAnsi="Meiryo UI"/>
                <w:sz w:val="20"/>
                <w:szCs w:val="20"/>
                <w:lang w:val="ja-JP" w:eastAsia="ja-JP"/>
              </w:rPr>
              <w:t>21:00</w:t>
            </w:r>
            <w:r>
              <w:rPr>
                <w:rFonts w:ascii="Meiryo UI" w:hAnsi="Meiryo UI" w:eastAsia="Meiryo UI"/>
                <w:sz w:val="20"/>
                <w:szCs w:val="20"/>
                <w:lang w:val="ja-JP" w:eastAsia="ja-JP"/>
              </w:rPr>
              <w:t>　トレーニング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６．持参品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サッカー用具一式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(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ボールも含む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)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、水筒（水分は余裕を持って準備してください）、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  <w:tab/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その他各自必要な物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７．参加費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500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円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備考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グラウンドまでの移動は、各自でお願いします。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都合で参加できなくなった場合は、直ちに下記の連絡先へご連絡ください。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1"/>
                <w:szCs w:val="21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連絡先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中予事務局　　水沼　　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090-7142-1698 &lt;</w:t>
            </w:r>
            <w:hyperlink r:id="rId2">
              <w:r>
                <w:rPr>
                  <w:rStyle w:val="Style14"/>
                  <w:rFonts w:eastAsia="Meiryo UI" w:ascii="Meiryo UI" w:hAnsi="Meiryo UI"/>
                  <w:sz w:val="20"/>
                  <w:szCs w:val="20"/>
                  <w:u w:val="none"/>
                  <w:lang w:eastAsia="ja-JP"/>
                </w:rPr>
                <w:t>cojicoji_0429@yahoo.co.jp</w:t>
              </w:r>
            </w:hyperlink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&gt;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color w:val="000000"/>
                <w:sz w:val="20"/>
                <w:szCs w:val="20"/>
              </w:rPr>
            </w:pPr>
            <w:r>
              <w:rPr>
                <w:rFonts w:ascii="Meiryo UI" w:hAnsi="Meiryo UI" w:eastAsia="Meiryo UI"/>
                <w:color w:val="000000"/>
                <w:sz w:val="20"/>
                <w:szCs w:val="20"/>
                <w:lang w:eastAsia="ja-JP"/>
              </w:rPr>
              <w:t>（当日、天候で中止になる場合があります、その場合は</w:t>
            </w:r>
            <w:r>
              <w:rPr>
                <w:rFonts w:eastAsia="Meiryo UI" w:ascii="Meiryo UI" w:hAnsi="Meiryo UI"/>
                <w:color w:val="000000"/>
                <w:sz w:val="20"/>
                <w:szCs w:val="20"/>
                <w:lang w:eastAsia="ja-JP"/>
              </w:rPr>
              <w:t>15</w:t>
            </w:r>
            <w:r>
              <w:rPr>
                <w:rFonts w:ascii="Meiryo UI" w:hAnsi="Meiryo UI" w:eastAsia="Meiryo UI"/>
                <w:color w:val="000000"/>
                <w:sz w:val="20"/>
                <w:szCs w:val="20"/>
                <w:lang w:eastAsia="ja-JP"/>
              </w:rPr>
              <w:t>時までに下記の掲示板にのせますので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color w:val="000000"/>
                <w:sz w:val="20"/>
                <w:szCs w:val="20"/>
              </w:rPr>
            </w:pPr>
            <w:r>
              <w:rPr>
                <w:rFonts w:ascii="Meiryo UI" w:hAnsi="Meiryo UI" w:eastAsia="Meiryo UI"/>
                <w:color w:val="000000"/>
                <w:sz w:val="20"/>
                <w:szCs w:val="20"/>
              </w:rPr>
              <w:t>　</w:t>
            </w:r>
            <w:r>
              <w:rPr>
                <w:rFonts w:ascii="Meiryo UI" w:hAnsi="Meiryo UI" w:eastAsia="Meiryo UI"/>
                <w:color w:val="000000"/>
                <w:sz w:val="20"/>
                <w:szCs w:val="20"/>
                <w:lang w:eastAsia="ja-JP"/>
              </w:rPr>
              <w:t>そちらで確認してください。）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color w:val="000000"/>
                <w:sz w:val="20"/>
                <w:szCs w:val="20"/>
              </w:rPr>
            </w:pPr>
            <w:r>
              <w:rPr>
                <w:rFonts w:eastAsia="Meiryo UI" w:ascii="Meiryo UI" w:hAnsi="Meiryo UI"/>
                <w:color w:val="000000"/>
                <w:sz w:val="20"/>
                <w:szCs w:val="20"/>
                <w:lang w:eastAsia="ja-JP"/>
              </w:rPr>
              <w:tab/>
              <w:tab/>
            </w:r>
            <w:r>
              <w:rPr>
                <w:rFonts w:ascii="Meiryo UI" w:hAnsi="Meiryo UI" w:eastAsia="Meiryo UI"/>
                <w:color w:val="000000"/>
                <w:sz w:val="20"/>
                <w:szCs w:val="20"/>
                <w:lang w:eastAsia="ja-JP"/>
              </w:rPr>
              <w:t>掲示板　　</w:t>
            </w:r>
            <w:r>
              <w:rPr>
                <w:rFonts w:eastAsia="Meiryo UI" w:ascii="Meiryo UI" w:hAnsi="Meiryo UI"/>
                <w:color w:val="000000"/>
                <w:sz w:val="20"/>
                <w:szCs w:val="20"/>
                <w:lang w:val="ja-JP"/>
              </w:rPr>
              <w:t>efa4centc12.apage.jp</w:t>
            </w:r>
          </w:p>
        </w:tc>
      </w:tr>
    </w:tbl>
    <w:p>
      <w:pPr>
        <w:pStyle w:val="Style16"/>
        <w:bidi w:val="0"/>
        <w:spacing w:before="0" w:after="0"/>
        <w:ind w:left="0" w:right="0" w:hanging="0"/>
        <w:jc w:val="left"/>
        <w:rPr>
          <w:lang w:eastAsia="ja-JP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MS Gothic">
    <w:charset w:val="80"/>
    <w:family w:val="roman"/>
    <w:pitch w:val="variable"/>
  </w:font>
  <w:font w:name="Meiryo U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游明朝" w:cs="Arial"/>
      <w:color w:val="auto"/>
      <w:kern w:val="2"/>
      <w:sz w:val="24"/>
      <w:szCs w:val="24"/>
      <w:lang w:val="en-US" w:eastAsia="ja-JP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表の内容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MS Gothic" w:hAnsi="MS Gothic" w:eastAsia="游明朝" w:cs="Arial"/>
      <w:color w:val="000000"/>
      <w:kern w:val="2"/>
      <w:sz w:val="24"/>
      <w:szCs w:val="24"/>
      <w:lang w:val="en-US" w:eastAsia="ja-JP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jicoji_0429@yahoo.co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</TotalTime>
  <Application>LibreOffice/7.4.3.2$Windows_X86_64 LibreOffice_project/1048a8393ae2eeec98dff31b5c133c5f1d08b890</Application>
  <AppVersion>15.0000</AppVersion>
  <Pages>1</Pages>
  <Words>644</Words>
  <Characters>744</Characters>
  <CharactersWithSpaces>842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2022-04-27T13:43:00Z</dcterms:created>
  <dc:creator>Syuichi Asano</dc:creator>
  <dc:description/>
  <dc:language>ja-JP</dc:language>
  <cp:lastModifiedBy/>
  <dcterms:modified xsi:type="dcterms:W3CDTF">2023-04-30T23:11:00Z</dcterms:modified>
  <cp:revision>11</cp:revision>
  <dc:subject/>
  <dc:title>平成２６年　６月　吉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